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E67" w:rsidRDefault="00071E67">
      <w:pPr>
        <w:pStyle w:val="Heading1"/>
        <w:ind w:right="-1186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OBSERVATION/WITNESS </w:t>
      </w:r>
      <w:r w:rsidR="005D1E55">
        <w:rPr>
          <w:rFonts w:ascii="Arial" w:hAnsi="Arial"/>
          <w:sz w:val="22"/>
        </w:rPr>
        <w:t xml:space="preserve">STATEMENT - Unit </w:t>
      </w:r>
      <w:r w:rsidR="007D3E58">
        <w:rPr>
          <w:rFonts w:ascii="Arial" w:hAnsi="Arial"/>
          <w:sz w:val="22"/>
        </w:rPr>
        <w:t>19</w:t>
      </w:r>
      <w:r w:rsidR="00090B08">
        <w:rPr>
          <w:rFonts w:ascii="Arial" w:hAnsi="Arial"/>
          <w:sz w:val="22"/>
        </w:rPr>
        <w:t xml:space="preserve"> A04</w:t>
      </w:r>
    </w:p>
    <w:p w:rsidR="00071E67" w:rsidRDefault="00071E67">
      <w:pPr>
        <w:ind w:right="-1186"/>
        <w:rPr>
          <w:rFonts w:ascii="Arial" w:hAnsi="Arial"/>
          <w:sz w:val="22"/>
        </w:rPr>
      </w:pPr>
    </w:p>
    <w:p w:rsidR="00071E67" w:rsidRDefault="00071E67">
      <w:pPr>
        <w:ind w:right="-1186"/>
        <w:rPr>
          <w:rFonts w:ascii="Arial" w:hAnsi="Arial"/>
          <w:sz w:val="22"/>
        </w:rPr>
      </w:pPr>
      <w:r>
        <w:rPr>
          <w:rFonts w:ascii="Arial" w:hAnsi="Arial"/>
          <w:sz w:val="22"/>
        </w:rPr>
        <w:t>Candidate name: …………………………………………………………………………………………</w:t>
      </w:r>
      <w:r w:rsidR="00DA32E2">
        <w:rPr>
          <w:rFonts w:ascii="Arial" w:hAnsi="Arial"/>
          <w:sz w:val="22"/>
        </w:rPr>
        <w:tab/>
      </w:r>
      <w:r w:rsidR="00DA32E2">
        <w:rPr>
          <w:rFonts w:ascii="Arial" w:hAnsi="Arial"/>
          <w:sz w:val="22"/>
        </w:rPr>
        <w:tab/>
      </w:r>
      <w:r w:rsidR="007D3E58">
        <w:rPr>
          <w:rFonts w:ascii="Arial" w:hAnsi="Arial"/>
          <w:sz w:val="22"/>
        </w:rPr>
        <w:t>Spreadsheet Password</w:t>
      </w:r>
      <w:r w:rsidR="00DA32E2">
        <w:rPr>
          <w:rFonts w:ascii="Arial" w:hAnsi="Arial"/>
          <w:sz w:val="22"/>
        </w:rPr>
        <w:t>: ……</w:t>
      </w:r>
      <w:r w:rsidR="007D3E58">
        <w:rPr>
          <w:rFonts w:ascii="Arial" w:hAnsi="Arial"/>
          <w:sz w:val="22"/>
        </w:rPr>
        <w:t>…….</w:t>
      </w:r>
      <w:r w:rsidR="00DA32E2">
        <w:rPr>
          <w:rFonts w:ascii="Arial" w:hAnsi="Arial"/>
          <w:sz w:val="22"/>
        </w:rPr>
        <w:t>…….</w:t>
      </w:r>
    </w:p>
    <w:p w:rsidR="00071E67" w:rsidRDefault="00071E67">
      <w:pPr>
        <w:ind w:right="-1186"/>
        <w:rPr>
          <w:rFonts w:ascii="Arial" w:hAnsi="Arial"/>
          <w:sz w:val="22"/>
        </w:rPr>
      </w:pPr>
    </w:p>
    <w:p w:rsidR="00071E67" w:rsidRDefault="00071E67">
      <w:pPr>
        <w:ind w:right="-1186"/>
        <w:rPr>
          <w:rFonts w:ascii="Arial" w:hAnsi="Arial"/>
          <w:sz w:val="22"/>
        </w:rPr>
      </w:pPr>
      <w:r>
        <w:rPr>
          <w:rFonts w:ascii="Arial" w:hAnsi="Arial"/>
          <w:sz w:val="22"/>
        </w:rPr>
        <w:t>Assessor name</w:t>
      </w:r>
      <w:proofErr w:type="gramStart"/>
      <w:r>
        <w:rPr>
          <w:rFonts w:ascii="Arial" w:hAnsi="Arial"/>
          <w:sz w:val="22"/>
        </w:rPr>
        <w:t>:  …………………………………………………………………………………………</w:t>
      </w:r>
      <w:proofErr w:type="gramEnd"/>
      <w:r w:rsidR="00FD5F5A">
        <w:rPr>
          <w:rFonts w:ascii="Arial" w:hAnsi="Arial"/>
          <w:sz w:val="22"/>
        </w:rPr>
        <w:tab/>
      </w:r>
      <w:r w:rsidR="00FD5F5A">
        <w:rPr>
          <w:rFonts w:ascii="Arial" w:hAnsi="Arial"/>
          <w:sz w:val="22"/>
        </w:rPr>
        <w:tab/>
      </w:r>
      <w:r w:rsidR="00FD5F5A">
        <w:rPr>
          <w:rFonts w:ascii="Arial" w:hAnsi="Arial"/>
          <w:sz w:val="22"/>
        </w:rPr>
        <w:tab/>
      </w:r>
    </w:p>
    <w:p w:rsidR="00071E67" w:rsidRDefault="00071E67">
      <w:pPr>
        <w:pStyle w:val="Heading2"/>
        <w:ind w:right="-1186"/>
      </w:pPr>
    </w:p>
    <w:tbl>
      <w:tblPr>
        <w:tblStyle w:val="TableGrid"/>
        <w:tblW w:w="15619" w:type="dxa"/>
        <w:tblInd w:w="-459" w:type="dxa"/>
        <w:tblLook w:val="04A0" w:firstRow="1" w:lastRow="0" w:firstColumn="1" w:lastColumn="0" w:noHBand="0" w:noVBand="1"/>
      </w:tblPr>
      <w:tblGrid>
        <w:gridCol w:w="3119"/>
        <w:gridCol w:w="12500"/>
      </w:tblGrid>
      <w:tr w:rsidR="005D1E55" w:rsidTr="005D1E55">
        <w:trPr>
          <w:trHeight w:val="351"/>
        </w:trPr>
        <w:tc>
          <w:tcPr>
            <w:tcW w:w="15619" w:type="dxa"/>
            <w:gridSpan w:val="2"/>
            <w:vAlign w:val="center"/>
          </w:tcPr>
          <w:p w:rsidR="005D1E55" w:rsidRDefault="00DA32E2" w:rsidP="007D3E5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My </w:t>
            </w:r>
            <w:r w:rsidR="007D3E58">
              <w:rPr>
                <w:rFonts w:ascii="Arial" w:hAnsi="Arial"/>
                <w:sz w:val="22"/>
              </w:rPr>
              <w:t>Spreadsheet</w:t>
            </w:r>
            <w:r>
              <w:rPr>
                <w:rFonts w:ascii="Arial" w:hAnsi="Arial"/>
                <w:sz w:val="22"/>
              </w:rPr>
              <w:t xml:space="preserve"> is complete </w:t>
            </w:r>
            <w:r w:rsidR="00090B08">
              <w:rPr>
                <w:rFonts w:ascii="Arial" w:hAnsi="Arial"/>
                <w:sz w:val="22"/>
              </w:rPr>
              <w:t>and this is illustrated with</w:t>
            </w:r>
            <w:r>
              <w:rPr>
                <w:rFonts w:ascii="Arial" w:hAnsi="Arial"/>
                <w:sz w:val="22"/>
              </w:rPr>
              <w:t xml:space="preserve"> the following comments:</w:t>
            </w:r>
          </w:p>
        </w:tc>
      </w:tr>
      <w:tr w:rsidR="005D1E55" w:rsidTr="005D1E55">
        <w:trPr>
          <w:trHeight w:val="274"/>
        </w:trPr>
        <w:tc>
          <w:tcPr>
            <w:tcW w:w="3119" w:type="dxa"/>
            <w:vAlign w:val="center"/>
          </w:tcPr>
          <w:p w:rsidR="00000000" w:rsidRPr="007D3E58" w:rsidRDefault="005C318F" w:rsidP="007D3E58">
            <w:pPr>
              <w:ind w:left="33"/>
              <w:rPr>
                <w:rFonts w:ascii="Arial" w:hAnsi="Arial"/>
                <w:sz w:val="22"/>
              </w:rPr>
            </w:pPr>
            <w:r w:rsidRPr="007D3E58">
              <w:rPr>
                <w:rFonts w:ascii="Arial" w:hAnsi="Arial"/>
                <w:sz w:val="22"/>
              </w:rPr>
              <w:t xml:space="preserve">Purpose and Requirements </w:t>
            </w:r>
          </w:p>
          <w:p w:rsidR="005D1E55" w:rsidRDefault="005D1E55" w:rsidP="007D3E58">
            <w:pPr>
              <w:ind w:left="33"/>
              <w:rPr>
                <w:rFonts w:ascii="Arial" w:hAnsi="Arial"/>
                <w:sz w:val="22"/>
              </w:rPr>
            </w:pPr>
          </w:p>
        </w:tc>
        <w:tc>
          <w:tcPr>
            <w:tcW w:w="12500" w:type="dxa"/>
          </w:tcPr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</w:tc>
      </w:tr>
      <w:tr w:rsidR="005D1E55" w:rsidTr="005D1E55">
        <w:trPr>
          <w:trHeight w:val="354"/>
        </w:trPr>
        <w:tc>
          <w:tcPr>
            <w:tcW w:w="3119" w:type="dxa"/>
            <w:vAlign w:val="center"/>
          </w:tcPr>
          <w:p w:rsidR="005D1E55" w:rsidRDefault="007D3E58" w:rsidP="007D3E58">
            <w:pPr>
              <w:ind w:left="33"/>
              <w:rPr>
                <w:rFonts w:ascii="Arial" w:hAnsi="Arial"/>
                <w:sz w:val="22"/>
              </w:rPr>
            </w:pPr>
            <w:r w:rsidRPr="007D3E58">
              <w:rPr>
                <w:rFonts w:ascii="Arial" w:hAnsi="Arial"/>
                <w:sz w:val="22"/>
              </w:rPr>
              <w:t>Structure of multi-sheets</w:t>
            </w:r>
          </w:p>
        </w:tc>
        <w:tc>
          <w:tcPr>
            <w:tcW w:w="12500" w:type="dxa"/>
          </w:tcPr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</w:tc>
      </w:tr>
      <w:tr w:rsidR="005D1E55" w:rsidTr="005D1E55">
        <w:trPr>
          <w:trHeight w:val="354"/>
        </w:trPr>
        <w:tc>
          <w:tcPr>
            <w:tcW w:w="3119" w:type="dxa"/>
            <w:vAlign w:val="center"/>
          </w:tcPr>
          <w:p w:rsidR="005D1E55" w:rsidRDefault="007D3E58" w:rsidP="007D3E58">
            <w:pPr>
              <w:ind w:left="33"/>
              <w:rPr>
                <w:rFonts w:ascii="Arial" w:hAnsi="Arial"/>
                <w:sz w:val="22"/>
              </w:rPr>
            </w:pPr>
            <w:r w:rsidRPr="007D3E58">
              <w:rPr>
                <w:rFonts w:ascii="Arial" w:hAnsi="Arial"/>
                <w:sz w:val="22"/>
              </w:rPr>
              <w:t>Explanation and Use of formulas and functions within the software package.</w:t>
            </w:r>
            <w:bookmarkStart w:id="0" w:name="_GoBack"/>
            <w:bookmarkEnd w:id="0"/>
          </w:p>
        </w:tc>
        <w:tc>
          <w:tcPr>
            <w:tcW w:w="12500" w:type="dxa"/>
          </w:tcPr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  <w:p w:rsidR="005D1E55" w:rsidRDefault="005D1E55" w:rsidP="005D1E55">
            <w:pPr>
              <w:rPr>
                <w:rFonts w:ascii="Arial" w:hAnsi="Arial"/>
                <w:sz w:val="22"/>
              </w:rPr>
            </w:pPr>
          </w:p>
        </w:tc>
      </w:tr>
    </w:tbl>
    <w:p w:rsidR="00071E67" w:rsidRDefault="00071E67">
      <w:pPr>
        <w:ind w:right="-1186"/>
        <w:rPr>
          <w:rFonts w:ascii="Arial" w:hAnsi="Arial"/>
          <w:sz w:val="22"/>
        </w:rPr>
      </w:pPr>
    </w:p>
    <w:p w:rsidR="00071E67" w:rsidRDefault="00071E67">
      <w:pPr>
        <w:pStyle w:val="Heading3"/>
        <w:rPr>
          <w:sz w:val="22"/>
        </w:rPr>
      </w:pPr>
      <w:r>
        <w:rPr>
          <w:sz w:val="22"/>
        </w:rPr>
        <w:t>For Assessor use only:</w:t>
      </w:r>
    </w:p>
    <w:p w:rsidR="00071E67" w:rsidRDefault="00071E67"/>
    <w:tbl>
      <w:tblPr>
        <w:tblW w:w="1516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  <w:gridCol w:w="4110"/>
        <w:gridCol w:w="1985"/>
      </w:tblGrid>
      <w:tr w:rsidR="005D1E55" w:rsidTr="005D1E55">
        <w:trPr>
          <w:cantSplit/>
          <w:trHeight w:val="863"/>
        </w:trPr>
        <w:tc>
          <w:tcPr>
            <w:tcW w:w="9073" w:type="dxa"/>
            <w:vAlign w:val="center"/>
          </w:tcPr>
          <w:p w:rsidR="005D1E55" w:rsidRDefault="005D1E55" w:rsidP="005D1E55">
            <w:pPr>
              <w:ind w:right="-1186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Comments</w:t>
            </w:r>
          </w:p>
        </w:tc>
        <w:tc>
          <w:tcPr>
            <w:tcW w:w="4110" w:type="dxa"/>
            <w:vAlign w:val="center"/>
          </w:tcPr>
          <w:p w:rsidR="005D1E55" w:rsidRDefault="005D1E55" w:rsidP="005D1E55">
            <w:pPr>
              <w:ind w:right="-1186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Evidence Shown</w:t>
            </w:r>
          </w:p>
        </w:tc>
        <w:tc>
          <w:tcPr>
            <w:tcW w:w="1985" w:type="dxa"/>
            <w:vAlign w:val="center"/>
          </w:tcPr>
          <w:p w:rsidR="005D1E55" w:rsidRDefault="005D1E55" w:rsidP="005D1E55">
            <w:pPr>
              <w:ind w:right="176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Tick appropriate box</w:t>
            </w:r>
          </w:p>
        </w:tc>
      </w:tr>
      <w:tr w:rsidR="00090B08" w:rsidTr="005D1E55">
        <w:trPr>
          <w:cantSplit/>
          <w:trHeight w:val="585"/>
        </w:trPr>
        <w:tc>
          <w:tcPr>
            <w:tcW w:w="9073" w:type="dxa"/>
            <w:vMerge w:val="restart"/>
          </w:tcPr>
          <w:p w:rsidR="00090B08" w:rsidRDefault="00090B08">
            <w:pPr>
              <w:rPr>
                <w:rFonts w:ascii="Arial" w:hAnsi="Arial"/>
                <w:sz w:val="22"/>
              </w:rPr>
            </w:pPr>
          </w:p>
          <w:p w:rsidR="00090B08" w:rsidRDefault="00090B08">
            <w:pPr>
              <w:rPr>
                <w:rFonts w:ascii="Arial" w:hAnsi="Arial"/>
                <w:sz w:val="22"/>
              </w:rPr>
            </w:pPr>
          </w:p>
          <w:p w:rsidR="00090B08" w:rsidRDefault="00090B08">
            <w:pPr>
              <w:rPr>
                <w:rFonts w:ascii="Arial" w:hAnsi="Arial"/>
                <w:sz w:val="22"/>
              </w:rPr>
            </w:pPr>
          </w:p>
          <w:p w:rsidR="00090B08" w:rsidRDefault="00090B08">
            <w:pPr>
              <w:rPr>
                <w:rFonts w:ascii="Arial" w:hAnsi="Arial"/>
                <w:sz w:val="22"/>
              </w:rPr>
            </w:pPr>
          </w:p>
          <w:p w:rsidR="00090B08" w:rsidRDefault="00090B08">
            <w:pPr>
              <w:rPr>
                <w:rFonts w:ascii="Arial" w:hAnsi="Arial"/>
                <w:sz w:val="22"/>
              </w:rPr>
            </w:pPr>
          </w:p>
        </w:tc>
        <w:tc>
          <w:tcPr>
            <w:tcW w:w="4110" w:type="dxa"/>
          </w:tcPr>
          <w:p w:rsidR="00090B08" w:rsidRDefault="00090B08">
            <w:pPr>
              <w:rPr>
                <w:rFonts w:ascii="Arial" w:hAnsi="Arial"/>
                <w:sz w:val="22"/>
              </w:rPr>
            </w:pPr>
            <w:r w:rsidRPr="00090B08">
              <w:rPr>
                <w:rFonts w:ascii="Arial" w:hAnsi="Arial"/>
                <w:sz w:val="22"/>
              </w:rPr>
              <w:t xml:space="preserve">The finished product </w:t>
            </w:r>
            <w:r w:rsidRPr="00090B08">
              <w:rPr>
                <w:rFonts w:ascii="Arial" w:hAnsi="Arial"/>
                <w:b/>
                <w:bCs/>
                <w:sz w:val="22"/>
              </w:rPr>
              <w:t>might not function as intended</w:t>
            </w:r>
          </w:p>
        </w:tc>
        <w:tc>
          <w:tcPr>
            <w:tcW w:w="1985" w:type="dxa"/>
          </w:tcPr>
          <w:p w:rsidR="00090B08" w:rsidRDefault="00090B08">
            <w:pPr>
              <w:rPr>
                <w:rFonts w:ascii="Arial" w:hAnsi="Arial"/>
                <w:sz w:val="22"/>
              </w:rPr>
            </w:pPr>
          </w:p>
        </w:tc>
      </w:tr>
      <w:tr w:rsidR="00090B08" w:rsidTr="00090B08">
        <w:trPr>
          <w:cantSplit/>
          <w:trHeight w:val="330"/>
        </w:trPr>
        <w:tc>
          <w:tcPr>
            <w:tcW w:w="9073" w:type="dxa"/>
            <w:vMerge/>
          </w:tcPr>
          <w:p w:rsidR="00090B08" w:rsidRDefault="00090B08">
            <w:pPr>
              <w:rPr>
                <w:rFonts w:ascii="Arial" w:hAnsi="Arial"/>
                <w:sz w:val="22"/>
              </w:rPr>
            </w:pPr>
          </w:p>
        </w:tc>
        <w:tc>
          <w:tcPr>
            <w:tcW w:w="4110" w:type="dxa"/>
          </w:tcPr>
          <w:p w:rsidR="00090B08" w:rsidRDefault="00090B08" w:rsidP="005D1E55">
            <w:pPr>
              <w:rPr>
                <w:rFonts w:ascii="Arial" w:hAnsi="Arial"/>
                <w:sz w:val="22"/>
              </w:rPr>
            </w:pPr>
            <w:r w:rsidRPr="00090B08">
              <w:rPr>
                <w:rFonts w:ascii="Arial" w:hAnsi="Arial"/>
                <w:sz w:val="22"/>
              </w:rPr>
              <w:t xml:space="preserve">The finished product works </w:t>
            </w:r>
            <w:r w:rsidRPr="00090B08">
              <w:rPr>
                <w:rFonts w:ascii="Arial" w:hAnsi="Arial"/>
                <w:b/>
                <w:bCs/>
                <w:sz w:val="22"/>
              </w:rPr>
              <w:t>as intended and reflects their plans</w:t>
            </w:r>
          </w:p>
        </w:tc>
        <w:tc>
          <w:tcPr>
            <w:tcW w:w="1985" w:type="dxa"/>
          </w:tcPr>
          <w:p w:rsidR="00090B08" w:rsidRDefault="00090B08">
            <w:pPr>
              <w:rPr>
                <w:rFonts w:ascii="Arial" w:hAnsi="Arial"/>
                <w:sz w:val="22"/>
              </w:rPr>
            </w:pPr>
          </w:p>
        </w:tc>
      </w:tr>
      <w:tr w:rsidR="00090B08" w:rsidTr="00090B08">
        <w:trPr>
          <w:cantSplit/>
          <w:trHeight w:val="671"/>
        </w:trPr>
        <w:tc>
          <w:tcPr>
            <w:tcW w:w="9073" w:type="dxa"/>
            <w:vMerge/>
          </w:tcPr>
          <w:p w:rsidR="00090B08" w:rsidRDefault="00090B08">
            <w:pPr>
              <w:rPr>
                <w:rFonts w:ascii="Arial" w:hAnsi="Arial"/>
                <w:sz w:val="22"/>
              </w:rPr>
            </w:pPr>
          </w:p>
        </w:tc>
        <w:tc>
          <w:tcPr>
            <w:tcW w:w="4110" w:type="dxa"/>
          </w:tcPr>
          <w:p w:rsidR="00090B08" w:rsidRDefault="00DA32E2" w:rsidP="005D1E55">
            <w:pPr>
              <w:rPr>
                <w:rFonts w:ascii="Arial" w:hAnsi="Arial"/>
                <w:sz w:val="22"/>
              </w:rPr>
            </w:pPr>
            <w:r w:rsidRPr="00090B08">
              <w:rPr>
                <w:rFonts w:ascii="Arial" w:hAnsi="Arial"/>
                <w:sz w:val="22"/>
              </w:rPr>
              <w:t xml:space="preserve">The finished product works </w:t>
            </w:r>
            <w:r w:rsidRPr="00090B08">
              <w:rPr>
                <w:rFonts w:ascii="Arial" w:hAnsi="Arial"/>
                <w:b/>
                <w:bCs/>
                <w:sz w:val="22"/>
              </w:rPr>
              <w:t>as intended and matches their plans.</w:t>
            </w:r>
          </w:p>
        </w:tc>
        <w:tc>
          <w:tcPr>
            <w:tcW w:w="1985" w:type="dxa"/>
          </w:tcPr>
          <w:p w:rsidR="00090B08" w:rsidRDefault="00090B08">
            <w:pPr>
              <w:rPr>
                <w:rFonts w:ascii="Arial" w:hAnsi="Arial"/>
                <w:sz w:val="22"/>
              </w:rPr>
            </w:pPr>
          </w:p>
        </w:tc>
      </w:tr>
    </w:tbl>
    <w:p w:rsidR="00091A5D" w:rsidRDefault="00091A5D" w:rsidP="00091A5D">
      <w:pPr>
        <w:ind w:right="-1186"/>
        <w:rPr>
          <w:rFonts w:ascii="Arial" w:hAnsi="Arial"/>
          <w:sz w:val="22"/>
        </w:rPr>
      </w:pPr>
    </w:p>
    <w:p w:rsidR="00091A5D" w:rsidRDefault="00091A5D" w:rsidP="00091A5D">
      <w:pPr>
        <w:ind w:right="-1186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 confirm that this statement is a true description of the above candidate’s performance in relation to the activities outlined. </w:t>
      </w:r>
    </w:p>
    <w:p w:rsidR="00091A5D" w:rsidRDefault="00091A5D" w:rsidP="00091A5D">
      <w:pPr>
        <w:ind w:right="-1186"/>
        <w:rPr>
          <w:rFonts w:ascii="Arial" w:hAnsi="Arial"/>
          <w:sz w:val="22"/>
        </w:rPr>
      </w:pPr>
    </w:p>
    <w:p w:rsidR="00091A5D" w:rsidRDefault="00091A5D" w:rsidP="00091A5D">
      <w:pPr>
        <w:ind w:right="-1186"/>
        <w:rPr>
          <w:rFonts w:ascii="Arial" w:hAnsi="Arial"/>
          <w:sz w:val="22"/>
        </w:rPr>
      </w:pPr>
      <w:r>
        <w:rPr>
          <w:rFonts w:ascii="Arial" w:hAnsi="Arial"/>
          <w:sz w:val="22"/>
        </w:rPr>
        <w:t>Signature: …………………………………….. (Witness/Assessor*)  Date</w:t>
      </w:r>
      <w:proofErr w:type="gramStart"/>
      <w:r>
        <w:rPr>
          <w:rFonts w:ascii="Arial" w:hAnsi="Arial"/>
          <w:sz w:val="22"/>
        </w:rPr>
        <w:t>:  ………………………..</w:t>
      </w:r>
      <w:proofErr w:type="gramEnd"/>
    </w:p>
    <w:p w:rsidR="00071E67" w:rsidRDefault="00071E67" w:rsidP="00FD5F5A">
      <w:pPr>
        <w:pStyle w:val="Header"/>
        <w:tabs>
          <w:tab w:val="clear" w:pos="4153"/>
          <w:tab w:val="clear" w:pos="8306"/>
        </w:tabs>
        <w:rPr>
          <w:rFonts w:ascii="Arial" w:hAnsi="Arial"/>
        </w:rPr>
      </w:pPr>
    </w:p>
    <w:sectPr w:rsidR="00071E67" w:rsidSect="00FD5F5A">
      <w:headerReference w:type="default" r:id="rId8"/>
      <w:pgSz w:w="16838" w:h="11906" w:orient="landscape" w:code="9"/>
      <w:pgMar w:top="426" w:right="1440" w:bottom="567" w:left="1247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18F" w:rsidRDefault="005C318F">
      <w:r>
        <w:separator/>
      </w:r>
    </w:p>
  </w:endnote>
  <w:endnote w:type="continuationSeparator" w:id="0">
    <w:p w:rsidR="005C318F" w:rsidRDefault="005C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18F" w:rsidRDefault="005C318F">
      <w:r>
        <w:separator/>
      </w:r>
    </w:p>
  </w:footnote>
  <w:footnote w:type="continuationSeparator" w:id="0">
    <w:p w:rsidR="005C318F" w:rsidRDefault="005C3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C97" w:rsidRDefault="00910C9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D535D"/>
    <w:multiLevelType w:val="hybridMultilevel"/>
    <w:tmpl w:val="98F42D90"/>
    <w:lvl w:ilvl="0" w:tplc="7B5E34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C58C3E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08E2E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388036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8F8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2E2EC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6A8D8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D289ED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2D29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63A16EF5"/>
    <w:multiLevelType w:val="hybridMultilevel"/>
    <w:tmpl w:val="A5C4C846"/>
    <w:lvl w:ilvl="0" w:tplc="D38AE9E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A0CBEA6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CB896D8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3D4900E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AC86934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4D6CB40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6FCB780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08AD418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9DE6CC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64170C12"/>
    <w:multiLevelType w:val="hybridMultilevel"/>
    <w:tmpl w:val="9AB0EC68"/>
    <w:lvl w:ilvl="0" w:tplc="D9F4FD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5AA41B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7CA39A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7804A8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CCC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CDC060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A2C57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B907D8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39249E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4C0B"/>
    <w:rsid w:val="00071E67"/>
    <w:rsid w:val="00090B08"/>
    <w:rsid w:val="00091A5D"/>
    <w:rsid w:val="002766FB"/>
    <w:rsid w:val="005C318F"/>
    <w:rsid w:val="005D1E55"/>
    <w:rsid w:val="00607B5B"/>
    <w:rsid w:val="006473BB"/>
    <w:rsid w:val="007360F4"/>
    <w:rsid w:val="007D3E58"/>
    <w:rsid w:val="00800508"/>
    <w:rsid w:val="00866D0C"/>
    <w:rsid w:val="00910C97"/>
    <w:rsid w:val="00A03E36"/>
    <w:rsid w:val="00D65803"/>
    <w:rsid w:val="00DA32E2"/>
    <w:rsid w:val="00F94C0B"/>
    <w:rsid w:val="00F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3BB"/>
    <w:rPr>
      <w:lang w:val="en-GB" w:eastAsia="en-GB"/>
    </w:rPr>
  </w:style>
  <w:style w:type="paragraph" w:styleId="Heading1">
    <w:name w:val="heading 1"/>
    <w:basedOn w:val="Normal"/>
    <w:next w:val="Normal"/>
    <w:qFormat/>
    <w:rsid w:val="006473BB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6473BB"/>
    <w:pPr>
      <w:keepNext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6473BB"/>
    <w:pPr>
      <w:keepNext/>
      <w:ind w:right="-1186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6473BB"/>
    <w:pPr>
      <w:keepNext/>
      <w:ind w:right="-1186"/>
      <w:outlineLvl w:val="3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6473BB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6473B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473BB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7360F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1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E55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02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578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36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3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79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367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WITNESS STATEMENT</vt:lpstr>
    </vt:vector>
  </TitlesOfParts>
  <Company>Uni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WITNESS STATEMENT</dc:title>
  <dc:creator>Leanne</dc:creator>
  <cp:lastModifiedBy>Stephen Rafferty</cp:lastModifiedBy>
  <cp:revision>4</cp:revision>
  <cp:lastPrinted>2009-08-18T08:56:00Z</cp:lastPrinted>
  <dcterms:created xsi:type="dcterms:W3CDTF">2010-04-23T07:21:00Z</dcterms:created>
  <dcterms:modified xsi:type="dcterms:W3CDTF">2014-08-08T19:34:00Z</dcterms:modified>
</cp:coreProperties>
</file>